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7B" w:rsidRDefault="0033455D" w:rsidP="003345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3455D" w:rsidRDefault="0033455D" w:rsidP="003345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06.04.по 12.04</w:t>
      </w:r>
    </w:p>
    <w:p w:rsidR="0033455D" w:rsidRPr="00D168DA" w:rsidRDefault="0033455D" w:rsidP="003345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Григорьева  Ольга Евгеньевна</w:t>
      </w:r>
      <w:r w:rsidR="00D168D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168D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6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168DA">
        <w:rPr>
          <w:rFonts w:ascii="Times New Roman" w:hAnsi="Times New Roman" w:cs="Times New Roman"/>
          <w:sz w:val="28"/>
          <w:szCs w:val="28"/>
        </w:rPr>
        <w:t xml:space="preserve">почта для заданий: 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olga</w:t>
      </w:r>
      <w:r w:rsidR="00D168DA" w:rsidRPr="00D168DA">
        <w:rPr>
          <w:rFonts w:ascii="Times New Roman" w:hAnsi="Times New Roman" w:cs="Times New Roman"/>
          <w:sz w:val="28"/>
          <w:szCs w:val="28"/>
        </w:rPr>
        <w:t>-146-3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168DA" w:rsidRPr="00D168DA">
        <w:rPr>
          <w:rFonts w:ascii="Times New Roman" w:hAnsi="Times New Roman" w:cs="Times New Roman"/>
          <w:sz w:val="28"/>
          <w:szCs w:val="28"/>
        </w:rPr>
        <w:t>@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168DA" w:rsidRPr="00D168DA">
        <w:rPr>
          <w:rFonts w:ascii="Times New Roman" w:hAnsi="Times New Roman" w:cs="Times New Roman"/>
          <w:sz w:val="28"/>
          <w:szCs w:val="28"/>
        </w:rPr>
        <w:t>.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168DA" w:rsidRPr="00D168DA">
        <w:rPr>
          <w:rFonts w:ascii="Times New Roman" w:hAnsi="Times New Roman" w:cs="Times New Roman"/>
          <w:sz w:val="28"/>
          <w:szCs w:val="28"/>
        </w:rPr>
        <w:t>)</w:t>
      </w:r>
    </w:p>
    <w:p w:rsidR="0033455D" w:rsidRDefault="0033455D" w:rsidP="0033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русский язык</w:t>
      </w:r>
    </w:p>
    <w:p w:rsidR="0033455D" w:rsidRPr="0033455D" w:rsidRDefault="0033455D" w:rsidP="00334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6A64DD" w:rsidRPr="0033455D" w:rsidTr="006A64DD">
        <w:tc>
          <w:tcPr>
            <w:tcW w:w="1081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6A64D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33455D" w:rsidRPr="0033455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33455D" w:rsidRPr="0033455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A64DD" w:rsidTr="006A64DD">
        <w:tc>
          <w:tcPr>
            <w:tcW w:w="1081" w:type="dxa"/>
          </w:tcPr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46" w:type="dxa"/>
          </w:tcPr>
          <w:p w:rsidR="0033455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прилагательное.</w:t>
            </w:r>
          </w:p>
          <w:p w:rsidR="006A64D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«Правописание» Повторение правописания безударных окончаний имён существительных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33455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114. Учебник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73F3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 Рубрика «Давай подумаем»</w:t>
            </w:r>
          </w:p>
          <w:p w:rsidR="008B21EF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(Российская электронная школа) ур.21;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8B21EF" w:rsidRDefault="008B21EF" w:rsidP="008B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108-109 Рубрика «Давай подумаем»</w:t>
            </w:r>
          </w:p>
          <w:p w:rsidR="008B21EF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1, правило, упр. 2</w:t>
            </w:r>
          </w:p>
          <w:p w:rsidR="008B21EF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 разобрать словарные слова</w:t>
            </w:r>
          </w:p>
        </w:tc>
        <w:tc>
          <w:tcPr>
            <w:tcW w:w="1958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 до 20.00 </w:t>
            </w:r>
          </w:p>
        </w:tc>
        <w:tc>
          <w:tcPr>
            <w:tcW w:w="1495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46" w:type="dxa"/>
          </w:tcPr>
          <w:p w:rsid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«Правописание» Правописание окончаний имён существительных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8B21EF" w:rsidRDefault="008B21EF" w:rsidP="008B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C73C1">
              <w:rPr>
                <w:rFonts w:ascii="Times New Roman" w:hAnsi="Times New Roman" w:cs="Times New Roman"/>
                <w:sz w:val="24"/>
                <w:szCs w:val="24"/>
              </w:rPr>
              <w:t xml:space="preserve"> 115.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с.104-105 Рубрика «Давай подумаем», таблицы; с. 106 правило, у</w:t>
            </w:r>
            <w:r w:rsidR="004C69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.1;</w:t>
            </w:r>
          </w:p>
          <w:p w:rsidR="008B21EF" w:rsidRDefault="00EC73C1" w:rsidP="008B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116. </w:t>
            </w:r>
            <w:r w:rsidR="008B21EF">
              <w:rPr>
                <w:rFonts w:ascii="Times New Roman" w:hAnsi="Times New Roman" w:cs="Times New Roman"/>
                <w:sz w:val="24"/>
                <w:szCs w:val="24"/>
              </w:rPr>
              <w:t>С. 107 у</w:t>
            </w:r>
            <w:r w:rsidR="004C69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B21EF">
              <w:rPr>
                <w:rFonts w:ascii="Times New Roman" w:hAnsi="Times New Roman" w:cs="Times New Roman"/>
                <w:sz w:val="24"/>
                <w:szCs w:val="24"/>
              </w:rPr>
              <w:t>.2,3</w:t>
            </w:r>
          </w:p>
          <w:p w:rsidR="0033455D" w:rsidRPr="006A64DD" w:rsidRDefault="0033455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546" w:type="dxa"/>
          </w:tcPr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устроен наш язык» Качественные 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прилагательные.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асинхронная</w:t>
            </w:r>
          </w:p>
        </w:tc>
        <w:tc>
          <w:tcPr>
            <w:tcW w:w="4607" w:type="dxa"/>
          </w:tcPr>
          <w:p w:rsidR="00EC73C1" w:rsidRDefault="00EC73C1" w:rsidP="00EC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с.110-111, 2 правила; с.111-112  у</w:t>
            </w:r>
            <w:r w:rsidR="004C69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EC73C1" w:rsidRDefault="00EC73C1" w:rsidP="00EC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118.с. 112-114 Рубрика «Давай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подумаем», правила, рубрика «Вспомни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</w:t>
            </w:r>
            <w:r w:rsidR="004C69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33455D" w:rsidRPr="006A64DD" w:rsidRDefault="0033455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 учителя</w:t>
            </w:r>
          </w:p>
        </w:tc>
        <w:tc>
          <w:tcPr>
            <w:tcW w:w="1416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2546" w:type="dxa"/>
          </w:tcPr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«Правописание» Правописание окончаний имён прилагательных.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33455D" w:rsidRDefault="00EC73C1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Ур. 121 Рубрика «Давай подумаем»</w:t>
            </w:r>
            <w:r w:rsidR="004C69D3">
              <w:rPr>
                <w:rFonts w:ascii="Times New Roman" w:hAnsi="Times New Roman" w:cs="Times New Roman"/>
                <w:sz w:val="24"/>
                <w:szCs w:val="24"/>
              </w:rPr>
              <w:t xml:space="preserve"> с. 118-119, с. 120 правило, упр.1; с.121 разобрать словарные слова;</w:t>
            </w:r>
            <w:proofErr w:type="gramEnd"/>
          </w:p>
          <w:p w:rsidR="004C69D3" w:rsidRDefault="004C69D3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123 с. 124 разобрать словарные слова;</w:t>
            </w:r>
          </w:p>
          <w:p w:rsidR="004C69D3" w:rsidRDefault="004C69D3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125 упр.4</w:t>
            </w:r>
          </w:p>
          <w:p w:rsidR="004C69D3" w:rsidRPr="006A64DD" w:rsidRDefault="004C69D3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46" w:type="dxa"/>
          </w:tcPr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речи» Учимся писать изложение. Изложение с элементами сочинения.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4C69D3" w:rsidRDefault="004C69D3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120 с. 115-117 упр.1   </w:t>
            </w:r>
            <w:r w:rsidRPr="004C69D3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55D" w:rsidRPr="006A64DD" w:rsidRDefault="004C69D3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122 с. 122-123 упр. 1 </w:t>
            </w: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33455D" w:rsidRPr="0033455D" w:rsidRDefault="0033455D" w:rsidP="0033455D">
      <w:pPr>
        <w:rPr>
          <w:rFonts w:ascii="Times New Roman" w:hAnsi="Times New Roman" w:cs="Times New Roman"/>
          <w:sz w:val="28"/>
          <w:szCs w:val="28"/>
        </w:rPr>
      </w:pPr>
    </w:p>
    <w:sectPr w:rsidR="0033455D" w:rsidRPr="0033455D" w:rsidSect="00334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55D"/>
    <w:rsid w:val="00095E7B"/>
    <w:rsid w:val="0033455D"/>
    <w:rsid w:val="003B72BB"/>
    <w:rsid w:val="004C69D3"/>
    <w:rsid w:val="005439C7"/>
    <w:rsid w:val="006A64DD"/>
    <w:rsid w:val="008B21EF"/>
    <w:rsid w:val="00D168DA"/>
    <w:rsid w:val="00DE1A4D"/>
    <w:rsid w:val="00E73F31"/>
    <w:rsid w:val="00EC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2020-03-27T10:20:00Z</dcterms:created>
  <dcterms:modified xsi:type="dcterms:W3CDTF">2020-03-27T19:34:00Z</dcterms:modified>
</cp:coreProperties>
</file>